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85" w:rsidRPr="004D2085" w:rsidRDefault="004D2085" w:rsidP="004D2085">
      <w:pPr>
        <w:jc w:val="center"/>
      </w:pPr>
      <w:r w:rsidRPr="004D2085">
        <w:rPr>
          <w:rFonts w:hint="cs"/>
          <w:rtl/>
        </w:rPr>
        <w:t>העסקת פלסטינים במלונאות</w:t>
      </w:r>
    </w:p>
    <w:p w:rsidR="004D2085" w:rsidRPr="004D2085" w:rsidRDefault="004D2085" w:rsidP="004D2085"/>
    <w:p w:rsidR="004D2085" w:rsidRPr="004D2085" w:rsidRDefault="004D2085" w:rsidP="004D2085">
      <w:r w:rsidRPr="004D2085">
        <w:rPr>
          <w:rtl/>
        </w:rPr>
        <w:t>חברים יקרים</w:t>
      </w:r>
    </w:p>
    <w:p w:rsidR="004D2085" w:rsidRPr="004D2085" w:rsidRDefault="004D2085" w:rsidP="004D2085">
      <w:r w:rsidRPr="004D2085">
        <w:rPr>
          <w:rtl/>
        </w:rPr>
        <w:t> </w:t>
      </w:r>
    </w:p>
    <w:p w:rsidR="004D2085" w:rsidRPr="004D2085" w:rsidRDefault="004D2085" w:rsidP="004D2085">
      <w:r w:rsidRPr="004D2085">
        <w:rPr>
          <w:rtl/>
        </w:rPr>
        <w:t>אני שמח לבשר לכם, שהיום פורסם נוהל להעסקת 1,000 עובדים פלשתינאים (מיש"ע), במלונות ישראל (למעט אזור אילת המטופל בשלב זה בעובדים ירדנים).</w:t>
      </w:r>
    </w:p>
    <w:p w:rsidR="004D2085" w:rsidRPr="004D2085" w:rsidRDefault="004D2085" w:rsidP="004D2085">
      <w:r w:rsidRPr="004D2085">
        <w:rPr>
          <w:rtl/>
        </w:rPr>
        <w:t>אנא קראו את הנוהל בעיון רב. מצורפים אליו טפסים לביצוע.</w:t>
      </w:r>
    </w:p>
    <w:p w:rsidR="004D2085" w:rsidRPr="004D2085" w:rsidRDefault="004D2085" w:rsidP="004D2085">
      <w:pPr>
        <w:rPr>
          <w:rtl/>
        </w:rPr>
      </w:pPr>
    </w:p>
    <w:p w:rsidR="004D2085" w:rsidRPr="004D2085" w:rsidRDefault="004D2085" w:rsidP="004D2085">
      <w:r w:rsidRPr="004D2085">
        <w:rPr>
          <w:rtl/>
        </w:rPr>
        <w:t>בנוסף, אנו ממשיכם לעבוד על הבאת העובדים הזרים אותם אישרה הממשלה.</w:t>
      </w:r>
    </w:p>
    <w:p w:rsidR="004D2085" w:rsidRPr="004D2085" w:rsidRDefault="004D2085" w:rsidP="004D2085">
      <w:r w:rsidRPr="004D2085">
        <w:rPr>
          <w:rtl/>
        </w:rPr>
        <w:t>נעדכן בהמשך</w:t>
      </w:r>
    </w:p>
    <w:p w:rsidR="004D2085" w:rsidRPr="004D2085" w:rsidRDefault="004D2085" w:rsidP="004D2085">
      <w:pPr>
        <w:rPr>
          <w:rtl/>
        </w:rPr>
      </w:pPr>
      <w:r w:rsidRPr="004D2085">
        <w:rPr>
          <w:rtl/>
        </w:rPr>
        <w:t> </w:t>
      </w:r>
    </w:p>
    <w:p w:rsidR="004D2085" w:rsidRPr="004D2085" w:rsidRDefault="004D2085" w:rsidP="004D2085">
      <w:pPr>
        <w:rPr>
          <w:rtl/>
        </w:rPr>
      </w:pPr>
      <w:r w:rsidRPr="004D2085">
        <w:t> </w:t>
      </w:r>
      <w:r w:rsidRPr="004D2085">
        <w:rPr>
          <w:rtl/>
        </w:rPr>
        <w:t xml:space="preserve">הנוהל באתר הרשות בקישור הבא: </w:t>
      </w:r>
      <w:hyperlink r:id="rId5" w:history="1">
        <w:r w:rsidRPr="004D2085">
          <w:rPr>
            <w:rStyle w:val="Hyperlink"/>
          </w:rPr>
          <w:t>https://www.gov.il/he/Departments/policies/palestinian_workers_hotles_procedure</w:t>
        </w:r>
      </w:hyperlink>
    </w:p>
    <w:p w:rsidR="004D2085" w:rsidRPr="004D2085" w:rsidRDefault="004D2085" w:rsidP="004D2085">
      <w:pPr>
        <w:rPr>
          <w:rtl/>
        </w:rPr>
      </w:pPr>
      <w:r w:rsidRPr="004D2085">
        <w:t> </w:t>
      </w:r>
    </w:p>
    <w:p w:rsidR="004D2085" w:rsidRPr="004D2085" w:rsidRDefault="004D2085" w:rsidP="004D2085">
      <w:pPr>
        <w:rPr>
          <w:rtl/>
        </w:rPr>
      </w:pPr>
      <w:r w:rsidRPr="004D2085">
        <w:rPr>
          <w:rtl/>
        </w:rPr>
        <w:t xml:space="preserve">כמו כן פורסמה לציבור הודעה על פתיחת חלון ההזדמנויות להגשת בקשות להיתרי העסקה במלונאות במסגרת ההקצאה הראשונה, עד ליום 2.12.18: </w:t>
      </w:r>
      <w:hyperlink r:id="rId6" w:history="1">
        <w:r w:rsidRPr="004D2085">
          <w:rPr>
            <w:rStyle w:val="Hyperlink"/>
          </w:rPr>
          <w:t>https://www.gov.il/he/Departments/Policies/permit_opening_for_palestinian_workers_in_hotels</w:t>
        </w:r>
      </w:hyperlink>
    </w:p>
    <w:p w:rsidR="004D2085" w:rsidRPr="004D2085" w:rsidRDefault="004D2085" w:rsidP="004D2085">
      <w:pPr>
        <w:rPr>
          <w:rtl/>
        </w:rPr>
      </w:pPr>
      <w:r w:rsidRPr="004D2085">
        <w:t> </w:t>
      </w:r>
    </w:p>
    <w:p w:rsidR="004D2085" w:rsidRPr="004D2085" w:rsidRDefault="004D2085" w:rsidP="004D2085">
      <w:pPr>
        <w:rPr>
          <w:rtl/>
        </w:rPr>
      </w:pPr>
      <w:r w:rsidRPr="004D2085">
        <w:rPr>
          <w:rtl/>
        </w:rPr>
        <w:t xml:space="preserve">טפסים - </w:t>
      </w:r>
      <w:hyperlink r:id="rId7" w:history="1">
        <w:r w:rsidRPr="004D2085">
          <w:rPr>
            <w:rStyle w:val="Hyperlink"/>
          </w:rPr>
          <w:t>https://www.gov.il/BlobFolder/service/working_permit_for_plestinians_in_industry_and_services_field/he/permit_employ_palestinian_workers_manufacturing_services_sector_0318_1.pdf</w:t>
        </w:r>
      </w:hyperlink>
    </w:p>
    <w:p w:rsidR="004D2085" w:rsidRPr="004D2085" w:rsidRDefault="004D2085" w:rsidP="004D2085">
      <w:pPr>
        <w:rPr>
          <w:rtl/>
        </w:rPr>
      </w:pPr>
    </w:p>
    <w:p w:rsidR="004D2085" w:rsidRPr="004D2085" w:rsidRDefault="004D2085" w:rsidP="004D2085">
      <w:pPr>
        <w:rPr>
          <w:rtl/>
        </w:rPr>
      </w:pPr>
    </w:p>
    <w:p w:rsidR="004D2085" w:rsidRPr="004D2085" w:rsidRDefault="004D2085" w:rsidP="004D2085">
      <w:pPr>
        <w:rPr>
          <w:rtl/>
        </w:rPr>
      </w:pPr>
      <w:r w:rsidRPr="004D2085">
        <w:rPr>
          <w:rtl/>
        </w:rPr>
        <w:t>להלן, קישור בו מופיעים כל הנתונים בעניין משמרות ולינה להעסקת עובדים פלשתינאים</w:t>
      </w:r>
    </w:p>
    <w:p w:rsidR="004D2085" w:rsidRPr="004D2085" w:rsidRDefault="004D2085" w:rsidP="004D2085">
      <w:pPr>
        <w:rPr>
          <w:rtl/>
        </w:rPr>
      </w:pPr>
      <w:hyperlink r:id="rId8" w:history="1">
        <w:r w:rsidRPr="004D2085">
          <w:rPr>
            <w:rStyle w:val="Hyperlink"/>
          </w:rPr>
          <w:t>https://www.gov.il/he/service/apply_for_employment_permits_for_palestinian_workers</w:t>
        </w:r>
      </w:hyperlink>
    </w:p>
    <w:p w:rsidR="004D2085" w:rsidRDefault="004D2085" w:rsidP="004D2085">
      <w:pPr>
        <w:rPr>
          <w:rFonts w:hint="cs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6C9FD91C" wp14:editId="4B5906B3">
            <wp:simplePos x="0" y="0"/>
            <wp:positionH relativeFrom="column">
              <wp:posOffset>3327400</wp:posOffset>
            </wp:positionH>
            <wp:positionV relativeFrom="paragraph">
              <wp:posOffset>5081270</wp:posOffset>
            </wp:positionV>
            <wp:extent cx="902970" cy="526415"/>
            <wp:effectExtent l="0" t="0" r="0" b="6985"/>
            <wp:wrapNone/>
            <wp:docPr id="1" name="תמונה 1" descr="יוא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יוא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85">
        <w:rPr>
          <w:rtl/>
        </w:rPr>
        <w:t>בברכה</w:t>
      </w:r>
    </w:p>
    <w:p w:rsidR="004D2085" w:rsidRPr="004D2085" w:rsidRDefault="004D2085" w:rsidP="004D2085">
      <w:pPr>
        <w:rPr>
          <w:rtl/>
        </w:rPr>
      </w:pPr>
      <w:r w:rsidRPr="004D2085">
        <w:rPr>
          <w:rtl/>
        </w:rPr>
        <w:t>יואב</w:t>
      </w:r>
      <w:r>
        <w:rPr>
          <w:rFonts w:hint="cs"/>
          <w:rtl/>
        </w:rPr>
        <w:t xml:space="preserve"> בכר</w:t>
      </w:r>
      <w:r>
        <w:rPr>
          <w:noProof/>
        </w:rPr>
        <w:drawing>
          <wp:inline distT="0" distB="0" distL="0" distR="0" wp14:anchorId="77A6EDEE" wp14:editId="5A02ADA2">
            <wp:extent cx="1057275" cy="238125"/>
            <wp:effectExtent l="0" t="0" r="9525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085" w:rsidRPr="004D2085" w:rsidRDefault="004D2085" w:rsidP="004D2085">
      <w:pPr>
        <w:rPr>
          <w:rtl/>
        </w:rPr>
      </w:pPr>
      <w:r w:rsidRPr="004D2085">
        <w:t> </w:t>
      </w:r>
    </w:p>
    <w:p w:rsidR="00382369" w:rsidRDefault="004D2085" w:rsidP="004D2085">
      <w:pPr>
        <w:rPr>
          <w:rFonts w:hint="cs"/>
        </w:rPr>
      </w:pPr>
      <w:r w:rsidRPr="004D2085">
        <w:t> </w:t>
      </w:r>
    </w:p>
    <w:sectPr w:rsidR="00382369" w:rsidSect="00922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85"/>
    <w:rsid w:val="00382369"/>
    <w:rsid w:val="004D2085"/>
    <w:rsid w:val="0092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D2085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D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D2085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D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he/service/apply_for_employment_permits_for_palestinian_work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il/BlobFolder/service/working_permit_for_plestinians_in_industry_and_services_field/he/permit_employ_palestinian_workers_manufacturing_services_sector_0318_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il/he/Departments/Policies/permit_opening_for_palestinian_workers_in_hote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il/he/Departments/policies/palestinian_workers_hotles_procedur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Behar</dc:creator>
  <cp:keywords/>
  <dc:description/>
  <cp:lastModifiedBy/>
  <cp:revision>1</cp:revision>
  <dcterms:created xsi:type="dcterms:W3CDTF">2019-02-28T11:51:00Z</dcterms:created>
</cp:coreProperties>
</file>